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01" w:rsidRPr="00576201" w:rsidRDefault="00A47C61" w:rsidP="00576201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TEMPO DE INTIMIDADE COM DEUS</w:t>
      </w:r>
      <w:bookmarkStart w:id="0" w:name="_GoBack"/>
      <w:bookmarkEnd w:id="0"/>
    </w:p>
    <w:p w:rsidR="00576201" w:rsidRPr="00576201" w:rsidRDefault="00576201" w:rsidP="00576201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576201" w:rsidRDefault="00A47C61" w:rsidP="0057620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562225" cy="1790700"/>
            <wp:effectExtent l="0" t="0" r="9525" b="0"/>
            <wp:docPr id="1" name="Imagem 1" descr="H:\FOTOS PESSOAIS\Fotos do Site\AINDA HÁ TEMPO DE CONHECER Á DEU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S PESSOAIS\Fotos do Site\AINDA HÁ TEMPO DE CONHECER Á DEUS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01" w:rsidRDefault="00576201" w:rsidP="00576201">
      <w:pPr>
        <w:spacing w:after="0"/>
        <w:jc w:val="center"/>
        <w:rPr>
          <w:rFonts w:ascii="Arial" w:hAnsi="Arial" w:cs="Arial"/>
        </w:rPr>
      </w:pPr>
    </w:p>
    <w:p w:rsidR="00576201" w:rsidRDefault="00576201" w:rsidP="00576201">
      <w:pPr>
        <w:spacing w:after="0"/>
        <w:jc w:val="center"/>
        <w:rPr>
          <w:rFonts w:ascii="Arial" w:hAnsi="Arial" w:cs="Arial"/>
        </w:rPr>
      </w:pPr>
      <w:r w:rsidRPr="00576201">
        <w:rPr>
          <w:rFonts w:ascii="Arial" w:hAnsi="Arial" w:cs="Arial"/>
        </w:rPr>
        <w:t>“Os que esperam no Senhor renovam as suas forças, sobem com asas como águias, correm e não se cansam,</w:t>
      </w:r>
      <w:r>
        <w:rPr>
          <w:rFonts w:ascii="Arial" w:hAnsi="Arial" w:cs="Arial"/>
        </w:rPr>
        <w:t xml:space="preserve"> caminham e não se fatigam” Isaías </w:t>
      </w:r>
      <w:proofErr w:type="gramStart"/>
      <w:r>
        <w:rPr>
          <w:rFonts w:ascii="Arial" w:hAnsi="Arial" w:cs="Arial"/>
        </w:rPr>
        <w:t>40:21</w:t>
      </w:r>
      <w:proofErr w:type="gramEnd"/>
      <w:r>
        <w:rPr>
          <w:rFonts w:ascii="Arial" w:hAnsi="Arial" w:cs="Arial"/>
        </w:rPr>
        <w:t>.</w:t>
      </w:r>
    </w:p>
    <w:p w:rsidR="00576201" w:rsidRPr="00576201" w:rsidRDefault="00576201" w:rsidP="00576201">
      <w:pPr>
        <w:spacing w:after="0"/>
        <w:rPr>
          <w:rFonts w:ascii="Arial" w:hAnsi="Arial" w:cs="Arial"/>
          <w:sz w:val="12"/>
          <w:szCs w:val="12"/>
        </w:rPr>
      </w:pPr>
    </w:p>
    <w:p w:rsid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</w:rPr>
        <w:t xml:space="preserve">Tomai tempo. A analogia de Jesus é que a vida física e a vida espiritual são mantidas da mesma forma. Disto aprendemos princípios básicos sobre como manter significativa comunhão com Ele. Quão robustos </w:t>
      </w:r>
      <w:proofErr w:type="gramStart"/>
      <w:r w:rsidRPr="00576201">
        <w:rPr>
          <w:rFonts w:ascii="Arial" w:hAnsi="Arial" w:cs="Arial"/>
        </w:rPr>
        <w:t>seriam</w:t>
      </w:r>
      <w:proofErr w:type="gramEnd"/>
      <w:r w:rsidRPr="00576201">
        <w:rPr>
          <w:rFonts w:ascii="Arial" w:hAnsi="Arial" w:cs="Arial"/>
        </w:rPr>
        <w:t xml:space="preserve"> alguns de nós se passássemos tanto tempo ingerindo o nosso alimento material como passamos a sós com Deus?</w:t>
      </w:r>
    </w:p>
    <w:p w:rsidR="00576201" w:rsidRPr="00576201" w:rsidRDefault="00576201" w:rsidP="00576201">
      <w:pPr>
        <w:spacing w:after="0"/>
        <w:rPr>
          <w:rFonts w:ascii="Arial" w:hAnsi="Arial" w:cs="Arial"/>
          <w:sz w:val="12"/>
          <w:szCs w:val="12"/>
        </w:rPr>
      </w:pPr>
    </w:p>
    <w:p w:rsidR="00576201" w:rsidRDefault="00576201" w:rsidP="00576201">
      <w:pPr>
        <w:spacing w:after="0"/>
        <w:rPr>
          <w:rFonts w:ascii="Arial" w:hAnsi="Arial" w:cs="Arial"/>
        </w:rPr>
      </w:pPr>
      <w:r w:rsidRPr="00576201">
        <w:rPr>
          <w:rFonts w:ascii="Arial" w:hAnsi="Arial" w:cs="Arial"/>
        </w:rPr>
        <w:t>“Far-nos-ia bem passar diariamente uma hora a refletir sobre a vida de Jesus” </w:t>
      </w:r>
    </w:p>
    <w:p w:rsidR="00576201" w:rsidRPr="00576201" w:rsidRDefault="00576201" w:rsidP="00576201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</w:rPr>
        <w:t>Isto não significa que devemos ter um cronômetro para assegurar que passamos exatamente 60 minutos em comunhão com Deus cada dia. Mas deve envolver algo mais do que a leitura de um texto para o dia enquanto estamos com a mão na maçaneta da porta. Terá de envolver bastante tempo – pelo menos tanto quanto passamos tomando as nossas refeições.</w:t>
      </w:r>
    </w:p>
    <w:p w:rsidR="00576201" w:rsidRPr="00576201" w:rsidRDefault="00576201" w:rsidP="00576201">
      <w:pPr>
        <w:spacing w:after="0"/>
        <w:rPr>
          <w:rFonts w:ascii="Arial" w:hAnsi="Arial" w:cs="Arial"/>
          <w:sz w:val="12"/>
          <w:szCs w:val="12"/>
        </w:rPr>
      </w:pPr>
    </w:p>
    <w:p w:rsidR="00576201" w:rsidRP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</w:rPr>
        <w:t>Dizeis: “Não tenho tempo”. Gostaria de lembrar-vos que encontramos tempo para tudo que julgamos importante. A razão por que muitas pessoas não passam algum tempo em comunhão com Cristo cada dia é simplesmente que não creem que isso é tão importante assim. Se o fizessem, encontrariam o tempo que fosse necessário.</w:t>
      </w:r>
    </w:p>
    <w:p w:rsid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</w:rPr>
        <w:t>Se não considero importante passar algum tempo familiarizando-me com Cristo, isto deve ser porque penso que poderei salvar-me de alguma outra maneira que não seja conhecendo-O. E se alguém não confia em Jesus, provavelmente está confiando em si mesmo. Um dos principais motivos por que as pessoas não passam tempo contemplando a Cristo e mantendo comunhão com Ele é que ainda estão procurando obter a salvação por seus próprios esforços.</w:t>
      </w:r>
    </w:p>
    <w:p w:rsidR="00576201" w:rsidRPr="00576201" w:rsidRDefault="00576201" w:rsidP="00576201">
      <w:pPr>
        <w:spacing w:after="0"/>
        <w:rPr>
          <w:rFonts w:ascii="Arial" w:hAnsi="Arial" w:cs="Arial"/>
        </w:rPr>
      </w:pPr>
    </w:p>
    <w:p w:rsid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</w:rPr>
        <w:t>É verdade que a vida devocional pode tornar-se meramente outra “obra”. Passar algum tempo cada dia lendo a Bíblia e orando não nos assegura uma vida espiritual saudável, assim como respirar e comer diariamente tampouco nos assegurará uma vida física salutar. Mas é certo que não podemos ser sadios sem isso!</w:t>
      </w:r>
    </w:p>
    <w:p w:rsidR="00576201" w:rsidRPr="00576201" w:rsidRDefault="00576201" w:rsidP="00576201">
      <w:pPr>
        <w:spacing w:after="0"/>
        <w:rPr>
          <w:rFonts w:ascii="Arial" w:hAnsi="Arial" w:cs="Arial"/>
          <w:b/>
          <w:sz w:val="12"/>
          <w:szCs w:val="12"/>
        </w:rPr>
      </w:pPr>
    </w:p>
    <w:p w:rsid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  <w:b/>
        </w:rPr>
        <w:t>“E</w:t>
      </w:r>
      <w:r w:rsidRPr="00576201">
        <w:rPr>
          <w:rFonts w:ascii="Arial" w:hAnsi="Arial" w:cs="Arial"/>
        </w:rPr>
        <w:t xml:space="preserve"> a vida eterna é esta: que Te conheçam a Ti, o único Deus verdadeiro, e a </w:t>
      </w:r>
      <w:r>
        <w:rPr>
          <w:rFonts w:ascii="Arial" w:hAnsi="Arial" w:cs="Arial"/>
        </w:rPr>
        <w:t xml:space="preserve">Jesus Cristo, a quem enviaste” </w:t>
      </w:r>
      <w:r w:rsidRPr="00576201">
        <w:rPr>
          <w:rFonts w:ascii="Arial" w:hAnsi="Arial" w:cs="Arial"/>
        </w:rPr>
        <w:t>Jo</w:t>
      </w:r>
      <w:r>
        <w:rPr>
          <w:rFonts w:ascii="Arial" w:hAnsi="Arial" w:cs="Arial"/>
        </w:rPr>
        <w:t>ão 17:3</w:t>
      </w:r>
      <w:r w:rsidRPr="00576201">
        <w:rPr>
          <w:rFonts w:ascii="Arial" w:hAnsi="Arial" w:cs="Arial"/>
        </w:rPr>
        <w:t xml:space="preserve">. </w:t>
      </w:r>
    </w:p>
    <w:p w:rsidR="00576201" w:rsidRPr="00576201" w:rsidRDefault="00576201" w:rsidP="00576201">
      <w:pPr>
        <w:spacing w:after="0"/>
        <w:rPr>
          <w:rFonts w:ascii="Arial" w:hAnsi="Arial" w:cs="Arial"/>
          <w:sz w:val="12"/>
          <w:szCs w:val="12"/>
        </w:rPr>
      </w:pPr>
    </w:p>
    <w:p w:rsidR="00576201" w:rsidRPr="00576201" w:rsidRDefault="00576201" w:rsidP="00576201">
      <w:pPr>
        <w:spacing w:after="0"/>
        <w:jc w:val="both"/>
        <w:rPr>
          <w:rFonts w:ascii="Arial" w:hAnsi="Arial" w:cs="Arial"/>
        </w:rPr>
      </w:pPr>
      <w:r w:rsidRPr="00576201">
        <w:rPr>
          <w:rFonts w:ascii="Arial" w:hAnsi="Arial" w:cs="Arial"/>
        </w:rPr>
        <w:t>Conhecer a Deus  – é nisso que consiste a vida eterna, e é também o propósito da vida devocional.</w:t>
      </w:r>
    </w:p>
    <w:p w:rsidR="003274C0" w:rsidRPr="00576201" w:rsidRDefault="003274C0" w:rsidP="00576201">
      <w:pPr>
        <w:spacing w:after="0"/>
        <w:rPr>
          <w:rFonts w:ascii="Arial" w:hAnsi="Arial" w:cs="Arial"/>
        </w:rPr>
      </w:pPr>
    </w:p>
    <w:sectPr w:rsidR="003274C0" w:rsidRPr="00576201" w:rsidSect="00A47C61"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61" w:rsidRDefault="00A47C61" w:rsidP="00A47C61">
      <w:pPr>
        <w:spacing w:after="0" w:line="240" w:lineRule="auto"/>
      </w:pPr>
      <w:r>
        <w:separator/>
      </w:r>
    </w:p>
  </w:endnote>
  <w:endnote w:type="continuationSeparator" w:id="0">
    <w:p w:rsidR="00A47C61" w:rsidRDefault="00A47C61" w:rsidP="00A4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61" w:rsidRDefault="00A47C61" w:rsidP="00A47C61">
    <w:pPr>
      <w:pStyle w:val="NormalWeb"/>
      <w:shd w:val="clear" w:color="auto" w:fill="FFFFFF"/>
      <w:spacing w:before="0" w:beforeAutospacing="0" w:after="0" w:afterAutospacing="0" w:line="384" w:lineRule="atLeast"/>
      <w:jc w:val="center"/>
      <w:rPr>
        <w:rFonts w:ascii="Comic Sans MS" w:hAnsi="Comic Sans MS"/>
        <w:color w:val="363636"/>
        <w:sz w:val="20"/>
        <w:szCs w:val="20"/>
      </w:rPr>
    </w:pPr>
    <w:hyperlink r:id="rId1" w:history="1">
      <w:r>
        <w:rPr>
          <w:rStyle w:val="Hyperlink"/>
          <w:rFonts w:ascii="Comic Sans MS" w:hAnsi="Comic Sans MS"/>
          <w:color w:val="8E5800"/>
          <w:sz w:val="16"/>
          <w:szCs w:val="16"/>
        </w:rPr>
        <w:t>http://cms.charles-odilon-bernardes.webnode.com/home/</w:t>
      </w:r>
    </w:hyperlink>
  </w:p>
  <w:p w:rsidR="00A47C61" w:rsidRPr="00A47C61" w:rsidRDefault="00A47C61" w:rsidP="00A47C61">
    <w:pPr>
      <w:pStyle w:val="NormalWeb"/>
      <w:shd w:val="clear" w:color="auto" w:fill="FFFFFF"/>
      <w:spacing w:before="0" w:beforeAutospacing="0" w:after="0" w:afterAutospacing="0" w:line="384" w:lineRule="atLeast"/>
      <w:jc w:val="center"/>
      <w:rPr>
        <w:rFonts w:ascii="Comic Sans MS" w:hAnsi="Comic Sans MS"/>
        <w:color w:val="363636"/>
        <w:sz w:val="20"/>
        <w:szCs w:val="20"/>
      </w:rPr>
    </w:pPr>
    <w:r>
      <w:rPr>
        <w:rFonts w:ascii="Comic Sans MS" w:hAnsi="Comic Sans MS"/>
        <w:color w:val="363636"/>
        <w:sz w:val="16"/>
        <w:szCs w:val="16"/>
        <w:shd w:val="clear" w:color="auto" w:fill="EFEFEF"/>
      </w:rPr>
      <w:t>MEDITANDO COM DEUS</w:t>
    </w:r>
  </w:p>
  <w:p w:rsidR="00A47C61" w:rsidRDefault="00A47C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61" w:rsidRDefault="00A47C61" w:rsidP="00A47C61">
      <w:pPr>
        <w:spacing w:after="0" w:line="240" w:lineRule="auto"/>
      </w:pPr>
      <w:r>
        <w:separator/>
      </w:r>
    </w:p>
  </w:footnote>
  <w:footnote w:type="continuationSeparator" w:id="0">
    <w:p w:rsidR="00A47C61" w:rsidRDefault="00A47C61" w:rsidP="00A47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01"/>
    <w:rsid w:val="003274C0"/>
    <w:rsid w:val="00576201"/>
    <w:rsid w:val="00A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76201"/>
    <w:rPr>
      <w:i/>
      <w:iCs/>
    </w:rPr>
  </w:style>
  <w:style w:type="character" w:customStyle="1" w:styleId="apple-converted-space">
    <w:name w:val="apple-converted-space"/>
    <w:basedOn w:val="Fontepargpadro"/>
    <w:rsid w:val="00576201"/>
  </w:style>
  <w:style w:type="paragraph" w:styleId="Textodebalo">
    <w:name w:val="Balloon Text"/>
    <w:basedOn w:val="Normal"/>
    <w:link w:val="TextodebaloChar"/>
    <w:uiPriority w:val="99"/>
    <w:semiHidden/>
    <w:unhideWhenUsed/>
    <w:rsid w:val="00A4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C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7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C61"/>
  </w:style>
  <w:style w:type="paragraph" w:styleId="Rodap">
    <w:name w:val="footer"/>
    <w:basedOn w:val="Normal"/>
    <w:link w:val="RodapChar"/>
    <w:uiPriority w:val="99"/>
    <w:unhideWhenUsed/>
    <w:rsid w:val="00A47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C61"/>
  </w:style>
  <w:style w:type="character" w:styleId="Hyperlink">
    <w:name w:val="Hyperlink"/>
    <w:basedOn w:val="Fontepargpadro"/>
    <w:uiPriority w:val="99"/>
    <w:semiHidden/>
    <w:unhideWhenUsed/>
    <w:rsid w:val="00A47C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76201"/>
    <w:rPr>
      <w:i/>
      <w:iCs/>
    </w:rPr>
  </w:style>
  <w:style w:type="character" w:customStyle="1" w:styleId="apple-converted-space">
    <w:name w:val="apple-converted-space"/>
    <w:basedOn w:val="Fontepargpadro"/>
    <w:rsid w:val="00576201"/>
  </w:style>
  <w:style w:type="paragraph" w:styleId="Textodebalo">
    <w:name w:val="Balloon Text"/>
    <w:basedOn w:val="Normal"/>
    <w:link w:val="TextodebaloChar"/>
    <w:uiPriority w:val="99"/>
    <w:semiHidden/>
    <w:unhideWhenUsed/>
    <w:rsid w:val="00A4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C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7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C61"/>
  </w:style>
  <w:style w:type="paragraph" w:styleId="Rodap">
    <w:name w:val="footer"/>
    <w:basedOn w:val="Normal"/>
    <w:link w:val="RodapChar"/>
    <w:uiPriority w:val="99"/>
    <w:unhideWhenUsed/>
    <w:rsid w:val="00A47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C61"/>
  </w:style>
  <w:style w:type="character" w:styleId="Hyperlink">
    <w:name w:val="Hyperlink"/>
    <w:basedOn w:val="Fontepargpadro"/>
    <w:uiPriority w:val="99"/>
    <w:semiHidden/>
    <w:unhideWhenUsed/>
    <w:rsid w:val="00A47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ms.charles-odilon-bernardes.webnode.com/hom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Garra</dc:creator>
  <cp:lastModifiedBy>Garra</cp:lastModifiedBy>
  <cp:revision>1</cp:revision>
  <dcterms:created xsi:type="dcterms:W3CDTF">2014-10-06T11:14:00Z</dcterms:created>
  <dcterms:modified xsi:type="dcterms:W3CDTF">2014-10-06T11:28:00Z</dcterms:modified>
</cp:coreProperties>
</file>